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2093F68F" w14:textId="77777777" w:rsidTr="00CA126F">
        <w:tc>
          <w:tcPr>
            <w:tcW w:w="6449" w:type="dxa"/>
          </w:tcPr>
          <w:p w14:paraId="37A8D6E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348FEAF" w14:textId="77777777" w:rsidR="00CE420F" w:rsidRDefault="00CE420F" w:rsidP="00CA126F"/>
        </w:tc>
        <w:tc>
          <w:tcPr>
            <w:tcW w:w="2981" w:type="dxa"/>
          </w:tcPr>
          <w:p w14:paraId="025F643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766935B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52FFEDF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D5191AA" w14:textId="70229366" w:rsidR="00A3438C" w:rsidRDefault="00DD1972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proofErr w:type="spellStart"/>
      <w:r w:rsidRPr="00DD1972">
        <w:rPr>
          <w:rFonts w:cstheme="minorHAnsi"/>
          <w:color w:val="14171A"/>
          <w:sz w:val="24"/>
          <w:szCs w:val="24"/>
          <w:shd w:val="clear" w:color="auto" w:fill="FFFFFF"/>
        </w:rPr>
        <w:t>Quishing</w:t>
      </w:r>
      <w:proofErr w:type="spellEnd"/>
      <w:r w:rsidRPr="00DD1972">
        <w:rPr>
          <w:rFonts w:cstheme="minorHAnsi"/>
          <w:color w:val="14171A"/>
          <w:sz w:val="24"/>
          <w:szCs w:val="24"/>
          <w:shd w:val="clear" w:color="auto" w:fill="FFFFFF"/>
        </w:rPr>
        <w:t xml:space="preserve"> ist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nicht unbedingt neu</w:t>
      </w:r>
      <w:r w:rsidRPr="00DD1972">
        <w:rPr>
          <w:rFonts w:cstheme="minorHAnsi"/>
          <w:color w:val="14171A"/>
          <w:sz w:val="24"/>
          <w:szCs w:val="24"/>
          <w:shd w:val="clear" w:color="auto" w:fill="FFFFFF"/>
        </w:rPr>
        <w:t>, jedoch eine noch recht unbekannte Form des Phishings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. Dabei spielen </w:t>
      </w:r>
      <w:r w:rsidRPr="00DD1972">
        <w:rPr>
          <w:rFonts w:cstheme="minorHAnsi"/>
          <w:color w:val="14171A"/>
          <w:sz w:val="24"/>
          <w:szCs w:val="24"/>
          <w:shd w:val="clear" w:color="auto" w:fill="FFFFFF"/>
        </w:rPr>
        <w:t xml:space="preserve">QR-Codes eine große Rolle.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>Hier erfahrt Ihr</w:t>
      </w:r>
      <w:r w:rsidRPr="00DD1972">
        <w:rPr>
          <w:rFonts w:cstheme="minorHAnsi"/>
          <w:color w:val="14171A"/>
          <w:sz w:val="24"/>
          <w:szCs w:val="24"/>
          <w:shd w:val="clear" w:color="auto" w:fill="FFFFFF"/>
        </w:rPr>
        <w:t xml:space="preserve">, was </w:t>
      </w:r>
      <w:proofErr w:type="spellStart"/>
      <w:r w:rsidRPr="00DD1972">
        <w:rPr>
          <w:rFonts w:cstheme="minorHAnsi"/>
          <w:color w:val="14171A"/>
          <w:sz w:val="24"/>
          <w:szCs w:val="24"/>
          <w:shd w:val="clear" w:color="auto" w:fill="FFFFFF"/>
        </w:rPr>
        <w:t>Quishing</w:t>
      </w:r>
      <w:proofErr w:type="spellEnd"/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eigentlich genau ist</w:t>
      </w:r>
      <w:r w:rsidRPr="00DD1972">
        <w:rPr>
          <w:rFonts w:cstheme="minorHAnsi"/>
          <w:color w:val="14171A"/>
          <w:sz w:val="24"/>
          <w:szCs w:val="24"/>
          <w:shd w:val="clear" w:color="auto" w:fill="FFFFFF"/>
        </w:rPr>
        <w:t xml:space="preserve">, und wie </w:t>
      </w:r>
      <w:r w:rsidR="007560C8">
        <w:rPr>
          <w:rFonts w:cstheme="minorHAnsi"/>
          <w:color w:val="14171A"/>
          <w:sz w:val="24"/>
          <w:szCs w:val="24"/>
          <w:shd w:val="clear" w:color="auto" w:fill="FFFFFF"/>
        </w:rPr>
        <w:t xml:space="preserve">Ihr Euch </w:t>
      </w:r>
      <w:r w:rsidRPr="00DD1972">
        <w:rPr>
          <w:rFonts w:cstheme="minorHAnsi"/>
          <w:color w:val="14171A"/>
          <w:sz w:val="24"/>
          <w:szCs w:val="24"/>
          <w:shd w:val="clear" w:color="auto" w:fill="FFFFFF"/>
        </w:rPr>
        <w:t xml:space="preserve">vor </w:t>
      </w:r>
      <w:proofErr w:type="spellStart"/>
      <w:r w:rsidRPr="00DD1972">
        <w:rPr>
          <w:rFonts w:cstheme="minorHAnsi"/>
          <w:color w:val="14171A"/>
          <w:sz w:val="24"/>
          <w:szCs w:val="24"/>
          <w:shd w:val="clear" w:color="auto" w:fill="FFFFFF"/>
        </w:rPr>
        <w:t>Quishing</w:t>
      </w:r>
      <w:proofErr w:type="spellEnd"/>
      <w:r w:rsidRPr="00DD1972">
        <w:rPr>
          <w:rFonts w:cstheme="minorHAnsi"/>
          <w:color w:val="14171A"/>
          <w:sz w:val="24"/>
          <w:szCs w:val="24"/>
          <w:shd w:val="clear" w:color="auto" w:fill="FFFFFF"/>
        </w:rPr>
        <w:t xml:space="preserve"> schützen</w:t>
      </w:r>
      <w:r w:rsidR="007560C8">
        <w:rPr>
          <w:rFonts w:cstheme="minorHAnsi"/>
          <w:color w:val="14171A"/>
          <w:sz w:val="24"/>
          <w:szCs w:val="24"/>
          <w:shd w:val="clear" w:color="auto" w:fill="FFFFFF"/>
        </w:rPr>
        <w:t xml:space="preserve"> könnt: </w:t>
      </w:r>
    </w:p>
    <w:p w14:paraId="7C0B2829" w14:textId="77777777" w:rsidR="009B3E4B" w:rsidRDefault="009B3E4B" w:rsidP="00D24C50"/>
    <w:p w14:paraId="5310A42E" w14:textId="08BDDADB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3E1D58">
        <w:t xml:space="preserve">: </w:t>
      </w:r>
      <w:hyperlink r:id="rId5" w:history="1">
        <w:r w:rsidR="003E1D58" w:rsidRPr="00E72BDD">
          <w:rPr>
            <w:rStyle w:val="Hyperlink"/>
          </w:rPr>
          <w:t>https://www.polizei-beratung.de/startseite-und-aktionen/aktuelles/detailansicht/was-ist-quishing/</w:t>
        </w:r>
      </w:hyperlink>
      <w:r w:rsidR="003E1D58">
        <w:t xml:space="preserve"> (Veröffentlichung des Teasers am 18.05.2022)</w:t>
      </w:r>
      <w:bookmarkStart w:id="0" w:name="_GoBack"/>
      <w:bookmarkEnd w:id="0"/>
      <w:r>
        <w:br/>
      </w:r>
    </w:p>
    <w:p w14:paraId="40775925" w14:textId="6C21ABC8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7560C8">
        <w:rPr>
          <w:rFonts w:cstheme="minorHAnsi"/>
        </w:rPr>
        <w:t xml:space="preserve">internetsicherheit #phishing #qusihing #definition #wasistdaseigentlich </w:t>
      </w:r>
    </w:p>
    <w:p w14:paraId="3DA3B184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3C439A"/>
    <w:rsid w:val="003D3092"/>
    <w:rsid w:val="003E1D58"/>
    <w:rsid w:val="004537E3"/>
    <w:rsid w:val="00496E0A"/>
    <w:rsid w:val="005C2369"/>
    <w:rsid w:val="006B22EC"/>
    <w:rsid w:val="007560C8"/>
    <w:rsid w:val="0082657B"/>
    <w:rsid w:val="009B3E4B"/>
    <w:rsid w:val="00A3438C"/>
    <w:rsid w:val="00A54F22"/>
    <w:rsid w:val="00A715E2"/>
    <w:rsid w:val="00C8519E"/>
    <w:rsid w:val="00CE420F"/>
    <w:rsid w:val="00D24C50"/>
    <w:rsid w:val="00D86A05"/>
    <w:rsid w:val="00DD1972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was-ist-quishing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9</cp:revision>
  <dcterms:created xsi:type="dcterms:W3CDTF">2020-04-01T18:17:00Z</dcterms:created>
  <dcterms:modified xsi:type="dcterms:W3CDTF">2022-05-13T11:06:00Z</dcterms:modified>
</cp:coreProperties>
</file>