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EB88E37" w14:textId="4FAE3A1C" w:rsidR="005F7F2F" w:rsidRDefault="005F7F2F" w:rsidP="00D24C50">
      <w:pPr>
        <w:rPr>
          <w:rFonts w:cstheme="minorHAnsi"/>
          <w:sz w:val="24"/>
          <w:szCs w:val="24"/>
        </w:rPr>
      </w:pPr>
    </w:p>
    <w:p w14:paraId="0136A755" w14:textId="0CDBADD3" w:rsidR="006B5635" w:rsidRPr="006B5635" w:rsidRDefault="006B5635" w:rsidP="006B5635">
      <w:pPr>
        <w:spacing w:after="173"/>
        <w:rPr>
          <w:rFonts w:eastAsia="Times New Roman" w:cs="Arial"/>
          <w:bCs/>
          <w:color w:val="313131"/>
          <w:lang w:eastAsia="de-DE"/>
        </w:rPr>
      </w:pPr>
      <w:r w:rsidRPr="006B5635">
        <w:rPr>
          <w:rFonts w:eastAsia="Times New Roman" w:cs="Arial"/>
          <w:bCs/>
          <w:color w:val="313131"/>
          <w:lang w:eastAsia="de-DE"/>
        </w:rPr>
        <w:t xml:space="preserve">Hilf, aber bring dich nicht in Gefahr – das ist die erste Regel unserer Zivilcourage-Handlungsempfehlungen der Kampagne „Aktion-tu-was“. </w:t>
      </w:r>
      <w:r w:rsidRPr="006B5635">
        <w:rPr>
          <w:rFonts w:cs="Arial"/>
          <w:bCs/>
          <w:color w:val="333333"/>
        </w:rPr>
        <w:t>Manchmal sind Täterinnen und Täter offensichtlich stärker und zu jeder Art von Gewalt bereit. Bleiben Sie auf Distanz und sprechen Sie das Opfer an: „Kommen Sie her zu uns, wir helfen Ihnen!“</w:t>
      </w:r>
    </w:p>
    <w:p w14:paraId="69F82520" w14:textId="77777777" w:rsidR="006B5635" w:rsidRDefault="006B5635" w:rsidP="00D24C50"/>
    <w:p w14:paraId="253F3FFD" w14:textId="77777777" w:rsidR="005F7F2F" w:rsidRDefault="005F7F2F" w:rsidP="00D24C50"/>
    <w:p w14:paraId="2117CF01" w14:textId="5D651595" w:rsidR="000856B1" w:rsidRDefault="001159DE" w:rsidP="00D24C50">
      <w:pPr>
        <w:rPr>
          <w:lang w:val="en-US"/>
        </w:rPr>
      </w:pPr>
      <w:r w:rsidRPr="00602230">
        <w:rPr>
          <w:lang w:val="en-US"/>
        </w:rPr>
        <w:t>LINK</w:t>
      </w:r>
      <w:r w:rsidR="00597F3A" w:rsidRPr="00602230">
        <w:rPr>
          <w:lang w:val="en-US"/>
        </w:rPr>
        <w:t>:</w:t>
      </w:r>
      <w:r w:rsidR="00602230" w:rsidRPr="00602230">
        <w:rPr>
          <w:lang w:val="en-US"/>
        </w:rPr>
        <w:t xml:space="preserve"> </w:t>
      </w:r>
      <w:hyperlink r:id="rId5" w:history="1">
        <w:r w:rsidR="00A40B33" w:rsidRPr="009111E8">
          <w:rPr>
            <w:rStyle w:val="Hyperlink"/>
            <w:rFonts w:cstheme="minorHAnsi"/>
            <w:lang w:val="en-US"/>
          </w:rPr>
          <w:t>http://polizei-beratung.extrapol.de/aktuelles/detailansicht/aktion-tu-was-wirbt-fuer-mehr-buergermut/</w:t>
        </w:r>
      </w:hyperlink>
      <w:r w:rsidR="00A40B33">
        <w:rPr>
          <w:rFonts w:cstheme="minorHAnsi"/>
          <w:lang w:val="en-US"/>
        </w:rPr>
        <w:t xml:space="preserve"> </w:t>
      </w:r>
      <w:bookmarkStart w:id="0" w:name="_GoBack"/>
      <w:bookmarkEnd w:id="0"/>
    </w:p>
    <w:p w14:paraId="19D5FE57" w14:textId="77777777" w:rsidR="000856B1" w:rsidRPr="000856B1" w:rsidRDefault="000856B1" w:rsidP="00D24C50">
      <w:pPr>
        <w:rPr>
          <w:lang w:val="en-US"/>
        </w:rPr>
      </w:pPr>
    </w:p>
    <w:p w14:paraId="137A61E5" w14:textId="6DED44D8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6B5635">
        <w:rPr>
          <w:rFonts w:cstheme="minorHAnsi"/>
        </w:rPr>
        <w:t xml:space="preserve">zivilcourage #aktiontuwas #tuwas #hilfe #achtgeber #achtgeben #achtgeberin </w:t>
      </w:r>
      <w:r w:rsidR="008972B6">
        <w:rPr>
          <w:rFonts w:cstheme="minorHAnsi"/>
        </w:rPr>
        <w:t xml:space="preserve"> 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856B1"/>
    <w:rsid w:val="000979D5"/>
    <w:rsid w:val="001113D1"/>
    <w:rsid w:val="001159DE"/>
    <w:rsid w:val="00191FE4"/>
    <w:rsid w:val="001C5917"/>
    <w:rsid w:val="00270524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97F3A"/>
    <w:rsid w:val="005C2369"/>
    <w:rsid w:val="005D01F5"/>
    <w:rsid w:val="005F7F2F"/>
    <w:rsid w:val="00602230"/>
    <w:rsid w:val="006B22EC"/>
    <w:rsid w:val="006B5635"/>
    <w:rsid w:val="007219CF"/>
    <w:rsid w:val="0082657B"/>
    <w:rsid w:val="008972B6"/>
    <w:rsid w:val="008F7425"/>
    <w:rsid w:val="00A21561"/>
    <w:rsid w:val="00A40B33"/>
    <w:rsid w:val="00A54272"/>
    <w:rsid w:val="00A54F22"/>
    <w:rsid w:val="00A715E2"/>
    <w:rsid w:val="00B92B18"/>
    <w:rsid w:val="00BD0138"/>
    <w:rsid w:val="00C60C6C"/>
    <w:rsid w:val="00C8519E"/>
    <w:rsid w:val="00CE420F"/>
    <w:rsid w:val="00D24C50"/>
    <w:rsid w:val="00D86A05"/>
    <w:rsid w:val="00DC4F45"/>
    <w:rsid w:val="00E26A40"/>
    <w:rsid w:val="00F301FC"/>
    <w:rsid w:val="00F65748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lizei-beratung.extrapol.de/aktuelles/detailansicht/aktion-tu-was-wirbt-fuer-mehr-buergermut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2024-02-15T11:59:00Z</dcterms:created>
  <dcterms:modified xsi:type="dcterms:W3CDTF">2024-02-15T11:59:00Z</dcterms:modified>
</cp:coreProperties>
</file>