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7F7D3FC1" w14:textId="77777777" w:rsidTr="00CE33DF">
        <w:tc>
          <w:tcPr>
            <w:tcW w:w="6449" w:type="dxa"/>
          </w:tcPr>
          <w:p w14:paraId="74245F72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326E80DE" w14:textId="77777777" w:rsidR="00CE420F" w:rsidRDefault="00CE420F" w:rsidP="00CE33DF"/>
        </w:tc>
        <w:tc>
          <w:tcPr>
            <w:tcW w:w="2981" w:type="dxa"/>
          </w:tcPr>
          <w:p w14:paraId="54529725" w14:textId="77777777" w:rsidR="00CE420F" w:rsidRDefault="00CE420F" w:rsidP="00CE33DF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51C451E" wp14:editId="38946D8F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677992-DC11-4E3D-A91B-6A46A0CE1DB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340DC6" w14:textId="48AEF080" w:rsidR="00097425" w:rsidRDefault="00097425" w:rsidP="00191FE4">
      <w:pPr>
        <w:rPr>
          <w:rFonts w:cstheme="minorHAnsi"/>
        </w:rPr>
      </w:pPr>
    </w:p>
    <w:p w14:paraId="47004EC7" w14:textId="77777777" w:rsidR="00F82AB9" w:rsidRPr="00F82AB9" w:rsidRDefault="00F82AB9" w:rsidP="00F82AB9">
      <w:pPr>
        <w:rPr>
          <w:rFonts w:cstheme="minorHAnsi"/>
        </w:rPr>
      </w:pPr>
      <w:r w:rsidRPr="00F82AB9">
        <w:rPr>
          <w:rFonts w:cstheme="minorHAnsi"/>
        </w:rPr>
        <w:t xml:space="preserve">Die Stimme klingt vertraut. Die Nummer auf dem Display kommt dir bekannt vor. Der QR-Code sieht harmlos aus. Und das bekannte Gesicht verspricht 200 % Gewinn. </w:t>
      </w:r>
      <w:r w:rsidRPr="00F82AB9">
        <w:rPr>
          <w:rFonts w:ascii="Segoe UI Emoji" w:hAnsi="Segoe UI Emoji" w:cs="Segoe UI Emoji"/>
        </w:rPr>
        <w:t>🎣</w:t>
      </w:r>
    </w:p>
    <w:p w14:paraId="71DB12BA" w14:textId="77777777" w:rsidR="00F82AB9" w:rsidRPr="00F82AB9" w:rsidRDefault="00F82AB9" w:rsidP="00F82AB9">
      <w:pPr>
        <w:rPr>
          <w:rFonts w:cstheme="minorHAnsi"/>
        </w:rPr>
      </w:pPr>
      <w:r w:rsidRPr="00F82AB9">
        <w:rPr>
          <w:rFonts w:cstheme="minorHAnsi"/>
        </w:rPr>
        <w:t>Phishing wird immer professioneller und kann uns alle treffen. Betrüger setzen dabei auf Gefühle wie Neugier, Zeitdruck oder Hilfsbereitschaft. Mit KI geklonten Stimmen, gefälschten Bank-Nummern, manipulierten QR-Codes und Fake-Promis täuschen sie uns heute täuschend echt.</w:t>
      </w:r>
    </w:p>
    <w:p w14:paraId="766053FE" w14:textId="77777777" w:rsidR="00CF18FB" w:rsidRDefault="00CF18FB" w:rsidP="00F82AB9">
      <w:pPr>
        <w:rPr>
          <w:rFonts w:ascii="Segoe UI Emoji" w:hAnsi="Segoe UI Emoji" w:cs="Segoe UI Emoji"/>
        </w:rPr>
      </w:pPr>
      <w:r w:rsidRPr="00CF18FB">
        <w:rPr>
          <w:rFonts w:ascii="Cambria Math" w:hAnsi="Cambria Math" w:cs="Cambria Math"/>
        </w:rPr>
        <w:t>𝗗𝗶𝗲</w:t>
      </w:r>
      <w:r w:rsidRPr="00CF18FB">
        <w:rPr>
          <w:rFonts w:ascii="Segoe UI Emoji" w:hAnsi="Segoe UI Emoji" w:cs="Segoe UI Emoji"/>
        </w:rPr>
        <w:t xml:space="preserve"> </w:t>
      </w:r>
      <w:r w:rsidRPr="00CF18FB">
        <w:rPr>
          <w:rFonts w:ascii="Cambria Math" w:hAnsi="Cambria Math" w:cs="Cambria Math"/>
        </w:rPr>
        <w:t>𝗴𝘂𝘁𝗲</w:t>
      </w:r>
      <w:r w:rsidRPr="00CF18FB">
        <w:rPr>
          <w:rFonts w:ascii="Segoe UI Emoji" w:hAnsi="Segoe UI Emoji" w:cs="Segoe UI Emoji"/>
        </w:rPr>
        <w:t xml:space="preserve"> </w:t>
      </w:r>
      <w:r w:rsidRPr="00CF18FB">
        <w:rPr>
          <w:rFonts w:ascii="Cambria Math" w:hAnsi="Cambria Math" w:cs="Cambria Math"/>
        </w:rPr>
        <w:t>𝗡𝗮𝗰𝗵𝗿𝗶𝗰𝗵𝘁</w:t>
      </w:r>
      <w:r w:rsidRPr="00CF18FB">
        <w:rPr>
          <w:rFonts w:ascii="Segoe UI Emoji" w:hAnsi="Segoe UI Emoji" w:cs="Segoe UI Emoji"/>
        </w:rPr>
        <w:t xml:space="preserve">: </w:t>
      </w:r>
      <w:r w:rsidRPr="00CF18FB">
        <w:rPr>
          <w:rFonts w:ascii="Cambria Math" w:hAnsi="Cambria Math" w:cs="Cambria Math"/>
        </w:rPr>
        <w:t>𝗪𝗶𝗿</w:t>
      </w:r>
      <w:r w:rsidRPr="00CF18FB">
        <w:rPr>
          <w:rFonts w:ascii="Segoe UI Emoji" w:hAnsi="Segoe UI Emoji" w:cs="Segoe UI Emoji"/>
        </w:rPr>
        <w:t xml:space="preserve"> </w:t>
      </w:r>
      <w:r w:rsidRPr="00CF18FB">
        <w:rPr>
          <w:rFonts w:ascii="Cambria Math" w:hAnsi="Cambria Math" w:cs="Cambria Math"/>
        </w:rPr>
        <w:t>𝗸𝗼̈𝗻𝗻𝗲𝗻</w:t>
      </w:r>
      <w:r w:rsidRPr="00CF18FB">
        <w:rPr>
          <w:rFonts w:ascii="Segoe UI Emoji" w:hAnsi="Segoe UI Emoji" w:cs="Segoe UI Emoji"/>
        </w:rPr>
        <w:t xml:space="preserve"> </w:t>
      </w:r>
      <w:r w:rsidRPr="00CF18FB">
        <w:rPr>
          <w:rFonts w:ascii="Cambria Math" w:hAnsi="Cambria Math" w:cs="Cambria Math"/>
        </w:rPr>
        <w:t>𝗲𝘁𝘄𝗮𝘀</w:t>
      </w:r>
      <w:r w:rsidRPr="00CF18FB">
        <w:rPr>
          <w:rFonts w:ascii="Segoe UI Emoji" w:hAnsi="Segoe UI Emoji" w:cs="Segoe UI Emoji"/>
        </w:rPr>
        <w:t xml:space="preserve"> </w:t>
      </w:r>
      <w:r w:rsidRPr="00CF18FB">
        <w:rPr>
          <w:rFonts w:ascii="Cambria Math" w:hAnsi="Cambria Math" w:cs="Cambria Math"/>
        </w:rPr>
        <w:t>𝗱𝗮𝗴𝗲𝗴𝗲𝗻</w:t>
      </w:r>
      <w:r w:rsidRPr="00CF18FB">
        <w:rPr>
          <w:rFonts w:ascii="Segoe UI Emoji" w:hAnsi="Segoe UI Emoji" w:cs="Segoe UI Emoji"/>
        </w:rPr>
        <w:t xml:space="preserve"> </w:t>
      </w:r>
      <w:r w:rsidRPr="00CF18FB">
        <w:rPr>
          <w:rFonts w:ascii="Cambria Math" w:hAnsi="Cambria Math" w:cs="Cambria Math"/>
        </w:rPr>
        <w:t>𝘁𝘂𝗻</w:t>
      </w:r>
      <w:r w:rsidRPr="00CF18FB">
        <w:rPr>
          <w:rFonts w:ascii="Segoe UI Emoji" w:hAnsi="Segoe UI Emoji" w:cs="Segoe UI Emoji"/>
        </w:rPr>
        <w:t xml:space="preserve">: </w:t>
      </w:r>
    </w:p>
    <w:p w14:paraId="4C74403D" w14:textId="2D8F0D3B" w:rsidR="00F82AB9" w:rsidRPr="00F82AB9" w:rsidRDefault="00F82AB9" w:rsidP="00F82AB9">
      <w:pPr>
        <w:rPr>
          <w:rFonts w:cstheme="minorHAnsi"/>
        </w:rPr>
      </w:pPr>
      <w:r w:rsidRPr="00F82AB9">
        <w:rPr>
          <w:rFonts w:ascii="Segoe UI Emoji" w:hAnsi="Segoe UI Emoji" w:cs="Segoe UI Emoji"/>
        </w:rPr>
        <w:t>✅</w:t>
      </w:r>
      <w:r w:rsidRPr="00F82AB9">
        <w:rPr>
          <w:rFonts w:cstheme="minorHAnsi"/>
        </w:rPr>
        <w:t xml:space="preserve"> Vertraute Stimme, unbekannte Nummer? Auflegen und den Kontakt </w:t>
      </w:r>
      <w:r w:rsidR="00210F1E">
        <w:rPr>
          <w:rFonts w:cstheme="minorHAnsi"/>
        </w:rPr>
        <w:t xml:space="preserve">unter der Euch bekannten Nummer </w:t>
      </w:r>
      <w:r w:rsidRPr="00F82AB9">
        <w:rPr>
          <w:rFonts w:cstheme="minorHAnsi"/>
        </w:rPr>
        <w:t>selbst zurückrufen.</w:t>
      </w:r>
      <w:r w:rsidR="00CF18FB">
        <w:rPr>
          <w:rFonts w:cstheme="minorHAnsi"/>
        </w:rPr>
        <w:br/>
      </w:r>
      <w:r w:rsidRPr="00F82AB9">
        <w:rPr>
          <w:rFonts w:ascii="Segoe UI Emoji" w:hAnsi="Segoe UI Emoji" w:cs="Segoe UI Emoji"/>
        </w:rPr>
        <w:t>✅</w:t>
      </w:r>
      <w:r w:rsidRPr="00F82AB9">
        <w:rPr>
          <w:rFonts w:cstheme="minorHAnsi"/>
        </w:rPr>
        <w:t xml:space="preserve"> Der Nummer auf dem Display nicht blind vertrauen: Auflegen und die Bank selbst anrufen.</w:t>
      </w:r>
      <w:r w:rsidR="00CF18FB">
        <w:rPr>
          <w:rFonts w:cstheme="minorHAnsi"/>
        </w:rPr>
        <w:br/>
      </w:r>
      <w:r w:rsidRPr="00F82AB9">
        <w:rPr>
          <w:rFonts w:ascii="Segoe UI Emoji" w:hAnsi="Segoe UI Emoji" w:cs="Segoe UI Emoji"/>
        </w:rPr>
        <w:t>✅</w:t>
      </w:r>
      <w:r w:rsidRPr="00F82AB9">
        <w:rPr>
          <w:rFonts w:cstheme="minorHAnsi"/>
        </w:rPr>
        <w:t xml:space="preserve"> Immer darauf achten, wohin ein QR-Code führt.</w:t>
      </w:r>
      <w:r w:rsidR="00CF18FB">
        <w:rPr>
          <w:rFonts w:cstheme="minorHAnsi"/>
        </w:rPr>
        <w:br/>
      </w:r>
      <w:r w:rsidRPr="00F82AB9">
        <w:rPr>
          <w:rFonts w:ascii="Segoe UI Emoji" w:hAnsi="Segoe UI Emoji" w:cs="Segoe UI Emoji"/>
        </w:rPr>
        <w:t>✅</w:t>
      </w:r>
      <w:r w:rsidRPr="00F82AB9">
        <w:rPr>
          <w:rFonts w:cstheme="minorHAnsi"/>
        </w:rPr>
        <w:t xml:space="preserve"> Nicht alles glauben, nur weil ein bekanntes Gesicht dafür wirbt.</w:t>
      </w:r>
    </w:p>
    <w:p w14:paraId="22D1402D" w14:textId="77777777" w:rsidR="00F82AB9" w:rsidRPr="00F82AB9" w:rsidRDefault="00F82AB9" w:rsidP="00F82AB9">
      <w:pPr>
        <w:rPr>
          <w:rFonts w:cstheme="minorHAnsi"/>
        </w:rPr>
      </w:pPr>
      <w:r w:rsidRPr="00F82AB9">
        <w:rPr>
          <w:rFonts w:cstheme="minorHAnsi"/>
        </w:rPr>
        <w:t xml:space="preserve">In vier kurzen Filmen zeigt die Kampagne „Machen wir </w:t>
      </w:r>
      <w:proofErr w:type="spellStart"/>
      <w:r w:rsidRPr="00F82AB9">
        <w:rPr>
          <w:rFonts w:cstheme="minorHAnsi"/>
        </w:rPr>
        <w:t>Phishen</w:t>
      </w:r>
      <w:proofErr w:type="spellEnd"/>
      <w:r w:rsidRPr="00F82AB9">
        <w:rPr>
          <w:rFonts w:cstheme="minorHAnsi"/>
        </w:rPr>
        <w:t xml:space="preserve"> Impossible!", wie diese Maschen funktionieren und wie du sie erkennst. Eine Aktion von Banken und Sparkassen, Telekommunikation, Handel und Zahlungssystemen, unter Schirmherrschaft der Deutschen Bundesbank und des Bundesministeriums der Finanzen.</w:t>
      </w:r>
    </w:p>
    <w:p w14:paraId="5097B3EC" w14:textId="77777777" w:rsidR="00F82AB9" w:rsidRPr="00F82AB9" w:rsidRDefault="00F82AB9" w:rsidP="00F82AB9">
      <w:pPr>
        <w:rPr>
          <w:rFonts w:cstheme="minorHAnsi"/>
        </w:rPr>
      </w:pPr>
      <w:r w:rsidRPr="00F82AB9">
        <w:rPr>
          <w:rFonts w:ascii="Segoe UI Emoji" w:hAnsi="Segoe UI Emoji" w:cs="Segoe UI Emoji"/>
        </w:rPr>
        <w:t>👉</w:t>
      </w:r>
      <w:r w:rsidRPr="00F82AB9">
        <w:rPr>
          <w:rFonts w:cstheme="minorHAnsi"/>
        </w:rPr>
        <w:t xml:space="preserve"> Mehr Infos, Handlungsempfehlungen und ein Quiz findest du auf www.phishen-impossible.de</w:t>
      </w:r>
    </w:p>
    <w:p w14:paraId="66DE39B3" w14:textId="77777777" w:rsidR="00F82AB9" w:rsidRPr="00F82AB9" w:rsidRDefault="00F82AB9" w:rsidP="00F82AB9">
      <w:pPr>
        <w:rPr>
          <w:rFonts w:cstheme="minorHAnsi"/>
        </w:rPr>
      </w:pPr>
      <w:r w:rsidRPr="00F82AB9">
        <w:rPr>
          <w:rFonts w:cstheme="minorHAnsi"/>
        </w:rPr>
        <w:t xml:space="preserve">Teile den Beitrag mit Familie und Freunden, denn jede Weitergabe schützt jemanden. </w:t>
      </w:r>
      <w:r w:rsidRPr="00F82AB9">
        <w:rPr>
          <w:rFonts w:ascii="Segoe UI Emoji" w:hAnsi="Segoe UI Emoji" w:cs="Segoe UI Emoji"/>
        </w:rPr>
        <w:t>🔁</w:t>
      </w:r>
    </w:p>
    <w:p w14:paraId="1CC18D93" w14:textId="7658877A" w:rsidR="007B0CF0" w:rsidRDefault="00F82AB9" w:rsidP="00F82AB9">
      <w:pPr>
        <w:pBdr>
          <w:bottom w:val="single" w:sz="12" w:space="1" w:color="auto"/>
        </w:pBdr>
        <w:rPr>
          <w:rFonts w:cstheme="minorHAnsi"/>
        </w:rPr>
      </w:pPr>
      <w:r w:rsidRPr="00F82AB9">
        <w:rPr>
          <w:rFonts w:cstheme="minorHAnsi"/>
        </w:rPr>
        <w:t>#PhishenImpossible #Phishing #Zahlungsbetrug #Prävention #OnlineSicherheit @phishenimpossible.de</w:t>
      </w:r>
    </w:p>
    <w:p w14:paraId="62BEF5E4" w14:textId="7195E22A" w:rsidR="005B45E9" w:rsidRPr="001D1713" w:rsidRDefault="005B45E9" w:rsidP="005B45E9">
      <w:pPr>
        <w:rPr>
          <w:rFonts w:cstheme="minorHAnsi"/>
          <w:b/>
          <w:bCs/>
        </w:rPr>
      </w:pPr>
      <w:proofErr w:type="spellStart"/>
      <w:r w:rsidRPr="00E4625B">
        <w:rPr>
          <w:rFonts w:cstheme="minorHAnsi"/>
          <w:b/>
          <w:bCs/>
        </w:rPr>
        <w:t>Quishing</w:t>
      </w:r>
      <w:proofErr w:type="spellEnd"/>
      <w:r w:rsidRPr="00E4625B">
        <w:rPr>
          <w:rFonts w:cstheme="minorHAnsi"/>
          <w:b/>
          <w:bCs/>
        </w:rPr>
        <w:t xml:space="preserve"> (QR-Code)</w:t>
      </w:r>
      <w:r w:rsidR="0067585B">
        <w:rPr>
          <w:rFonts w:cstheme="minorHAnsi"/>
          <w:b/>
          <w:bCs/>
        </w:rPr>
        <w:br/>
      </w:r>
      <w:r w:rsidRPr="005B45E9">
        <w:rPr>
          <w:rFonts w:cstheme="minorHAnsi"/>
        </w:rPr>
        <w:t xml:space="preserve">Ein QR-Code ist schnell gescannt, aber nicht jeder führt dorthin, wo er scheinbar hinführt. </w:t>
      </w:r>
      <w:r w:rsidRPr="005B45E9">
        <w:rPr>
          <w:rFonts w:ascii="Segoe UI Emoji" w:hAnsi="Segoe UI Emoji" w:cs="Segoe UI Emoji"/>
        </w:rPr>
        <w:t>📱</w:t>
      </w:r>
      <w:r w:rsidRPr="005B45E9">
        <w:rPr>
          <w:rFonts w:cstheme="minorHAnsi"/>
        </w:rPr>
        <w:t xml:space="preserve"> </w:t>
      </w:r>
      <w:proofErr w:type="gramStart"/>
      <w:r w:rsidRPr="005B45E9">
        <w:rPr>
          <w:rFonts w:cstheme="minorHAnsi"/>
        </w:rPr>
        <w:t>Achtet</w:t>
      </w:r>
      <w:proofErr w:type="gramEnd"/>
      <w:r w:rsidRPr="005B45E9">
        <w:rPr>
          <w:rFonts w:cstheme="minorHAnsi"/>
        </w:rPr>
        <w:t xml:space="preserve"> immer darauf, wohin Euch ein QR-Code leitet, bevor Ihr etwas eingebt oder bezahlt.</w:t>
      </w:r>
    </w:p>
    <w:p w14:paraId="52EC0CDC" w14:textId="77777777" w:rsidR="005B45E9" w:rsidRPr="005B45E9" w:rsidRDefault="005B45E9" w:rsidP="005B45E9">
      <w:pPr>
        <w:rPr>
          <w:rFonts w:cstheme="minorHAnsi"/>
        </w:rPr>
      </w:pPr>
    </w:p>
    <w:p w14:paraId="1D50F4A4" w14:textId="2686E275" w:rsidR="005B45E9" w:rsidRPr="005B45E9" w:rsidRDefault="005B45E9" w:rsidP="005B45E9">
      <w:pPr>
        <w:rPr>
          <w:rFonts w:cstheme="minorHAnsi"/>
        </w:rPr>
      </w:pPr>
      <w:r w:rsidRPr="004E2FAC">
        <w:rPr>
          <w:rFonts w:cstheme="minorHAnsi"/>
          <w:b/>
          <w:bCs/>
        </w:rPr>
        <w:t>Spoofing (gefälschte Bank-Nummer)</w:t>
      </w:r>
      <w:r w:rsidR="00BE0600" w:rsidRPr="004E2FAC">
        <w:rPr>
          <w:rFonts w:cstheme="minorHAnsi"/>
          <w:b/>
          <w:bCs/>
        </w:rPr>
        <w:br/>
      </w:r>
      <w:r w:rsidRPr="005B45E9">
        <w:rPr>
          <w:rFonts w:cstheme="minorHAnsi"/>
        </w:rPr>
        <w:t xml:space="preserve">Auf dem Display steht die Nummer Eurer Bank, doch am anderen Ende sitzen Betrüger. </w:t>
      </w:r>
      <w:r w:rsidRPr="005B45E9">
        <w:rPr>
          <w:rFonts w:ascii="Segoe UI Emoji" w:hAnsi="Segoe UI Emoji" w:cs="Segoe UI Emoji"/>
        </w:rPr>
        <w:t>📞</w:t>
      </w:r>
      <w:r w:rsidRPr="005B45E9">
        <w:rPr>
          <w:rFonts w:cstheme="minorHAnsi"/>
        </w:rPr>
        <w:t xml:space="preserve"> </w:t>
      </w:r>
      <w:proofErr w:type="gramStart"/>
      <w:r w:rsidRPr="005B45E9">
        <w:rPr>
          <w:rFonts w:cstheme="minorHAnsi"/>
        </w:rPr>
        <w:t>Vertraut</w:t>
      </w:r>
      <w:proofErr w:type="gramEnd"/>
      <w:r w:rsidRPr="005B45E9">
        <w:rPr>
          <w:rFonts w:cstheme="minorHAnsi"/>
        </w:rPr>
        <w:t xml:space="preserve"> der Nummer nicht blind: Legt auf und ruft Eure Bank selbst an.</w:t>
      </w:r>
    </w:p>
    <w:p w14:paraId="45C60368" w14:textId="77777777" w:rsidR="005B45E9" w:rsidRPr="005B45E9" w:rsidRDefault="005B45E9" w:rsidP="005B45E9">
      <w:pPr>
        <w:rPr>
          <w:rFonts w:cstheme="minorHAnsi"/>
        </w:rPr>
      </w:pPr>
    </w:p>
    <w:p w14:paraId="6199DF54" w14:textId="1600A8E8" w:rsidR="005B45E9" w:rsidRPr="004E2FAC" w:rsidRDefault="005B45E9" w:rsidP="005B45E9">
      <w:pPr>
        <w:rPr>
          <w:rFonts w:cstheme="minorHAnsi"/>
          <w:b/>
          <w:bCs/>
        </w:rPr>
      </w:pPr>
      <w:r w:rsidRPr="004E2FAC">
        <w:rPr>
          <w:rFonts w:cstheme="minorHAnsi"/>
          <w:b/>
          <w:bCs/>
        </w:rPr>
        <w:t>Identitätsbetrug (</w:t>
      </w:r>
      <w:proofErr w:type="spellStart"/>
      <w:r w:rsidRPr="004E2FAC">
        <w:rPr>
          <w:rFonts w:cstheme="minorHAnsi"/>
          <w:b/>
          <w:bCs/>
        </w:rPr>
        <w:t>Impersonation</w:t>
      </w:r>
      <w:proofErr w:type="spellEnd"/>
      <w:r w:rsidRPr="004E2FAC">
        <w:rPr>
          <w:rFonts w:cstheme="minorHAnsi"/>
          <w:b/>
          <w:bCs/>
        </w:rPr>
        <w:t xml:space="preserve"> Scam)</w:t>
      </w:r>
      <w:r w:rsidR="004E2FAC">
        <w:rPr>
          <w:rFonts w:cstheme="minorHAnsi"/>
          <w:b/>
          <w:bCs/>
        </w:rPr>
        <w:br/>
      </w:r>
      <w:r w:rsidRPr="005B45E9">
        <w:rPr>
          <w:rFonts w:cstheme="minorHAnsi"/>
        </w:rPr>
        <w:t xml:space="preserve">Die Stimme klingt wie Euer Kollege oder Eure Chefin, aber KI kann Stimmen täuschend echt klonen. </w:t>
      </w:r>
      <w:r w:rsidRPr="005B45E9">
        <w:rPr>
          <w:rFonts w:ascii="Segoe UI Emoji" w:hAnsi="Segoe UI Emoji" w:cs="Segoe UI Emoji"/>
        </w:rPr>
        <w:t>🎙️</w:t>
      </w:r>
      <w:r w:rsidRPr="005B45E9">
        <w:rPr>
          <w:rFonts w:cstheme="minorHAnsi"/>
        </w:rPr>
        <w:t xml:space="preserve"> Bei unbekannter Nummer und dringender Bitte gilt: Auflegen und die Person selbst zurückrufen.</w:t>
      </w:r>
    </w:p>
    <w:p w14:paraId="671994C5" w14:textId="77777777" w:rsidR="005B45E9" w:rsidRPr="005B45E9" w:rsidRDefault="005B45E9" w:rsidP="005B45E9">
      <w:pPr>
        <w:rPr>
          <w:rFonts w:cstheme="minorHAnsi"/>
        </w:rPr>
      </w:pPr>
    </w:p>
    <w:p w14:paraId="7DC55774" w14:textId="1794ABA5" w:rsidR="007B0CF0" w:rsidRPr="00030167" w:rsidRDefault="005B45E9" w:rsidP="00F82AB9">
      <w:pPr>
        <w:rPr>
          <w:rFonts w:cstheme="minorHAnsi"/>
        </w:rPr>
      </w:pPr>
      <w:r w:rsidRPr="004E2FAC">
        <w:rPr>
          <w:rFonts w:cstheme="minorHAnsi"/>
          <w:b/>
          <w:bCs/>
        </w:rPr>
        <w:t>Anlagebetrug (Testimonial-Fake)</w:t>
      </w:r>
      <w:r w:rsidR="004E2FAC">
        <w:rPr>
          <w:rFonts w:cstheme="minorHAnsi"/>
        </w:rPr>
        <w:br/>
      </w:r>
      <w:r w:rsidRPr="005B45E9">
        <w:rPr>
          <w:rFonts w:cstheme="minorHAnsi"/>
        </w:rPr>
        <w:t xml:space="preserve">Ein bekanntes Gesicht verspricht Euch 200 % Gewinn pro Jahr, aber das Video wurde mit KI erstellt. </w:t>
      </w:r>
      <w:r w:rsidRPr="005B45E9">
        <w:rPr>
          <w:rFonts w:ascii="Segoe UI Emoji" w:hAnsi="Segoe UI Emoji" w:cs="Segoe UI Emoji"/>
        </w:rPr>
        <w:t>💸</w:t>
      </w:r>
      <w:r w:rsidRPr="005B45E9">
        <w:rPr>
          <w:rFonts w:cstheme="minorHAnsi"/>
        </w:rPr>
        <w:t xml:space="preserve"> </w:t>
      </w:r>
      <w:proofErr w:type="gramStart"/>
      <w:r w:rsidRPr="005B45E9">
        <w:rPr>
          <w:rFonts w:cstheme="minorHAnsi"/>
        </w:rPr>
        <w:t>Glaubt</w:t>
      </w:r>
      <w:proofErr w:type="gramEnd"/>
      <w:r w:rsidRPr="005B45E9">
        <w:rPr>
          <w:rFonts w:cstheme="minorHAnsi"/>
        </w:rPr>
        <w:t xml:space="preserve"> nicht alles, nur weil ein bekanntes Gesicht dafür wirbt, und lasst Euch von unrealistischen Gewinnversprechen nicht unter Druck setzen.</w:t>
      </w:r>
    </w:p>
    <w:sectPr w:rsidR="007B0CF0" w:rsidRPr="000301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030167"/>
    <w:rsid w:val="00096D5B"/>
    <w:rsid w:val="00097425"/>
    <w:rsid w:val="0011569F"/>
    <w:rsid w:val="001159DE"/>
    <w:rsid w:val="00191FE4"/>
    <w:rsid w:val="001D1713"/>
    <w:rsid w:val="001D5199"/>
    <w:rsid w:val="00210F1E"/>
    <w:rsid w:val="0022419F"/>
    <w:rsid w:val="002F0135"/>
    <w:rsid w:val="00305E1D"/>
    <w:rsid w:val="003C439A"/>
    <w:rsid w:val="003D3092"/>
    <w:rsid w:val="004537E3"/>
    <w:rsid w:val="00475469"/>
    <w:rsid w:val="0048035C"/>
    <w:rsid w:val="00496E0A"/>
    <w:rsid w:val="004E2FAC"/>
    <w:rsid w:val="005B45E9"/>
    <w:rsid w:val="005C2369"/>
    <w:rsid w:val="00613A53"/>
    <w:rsid w:val="0067585B"/>
    <w:rsid w:val="006B22EC"/>
    <w:rsid w:val="00777D3A"/>
    <w:rsid w:val="007A0E3C"/>
    <w:rsid w:val="007B0CF0"/>
    <w:rsid w:val="0082657B"/>
    <w:rsid w:val="00876080"/>
    <w:rsid w:val="008C4D58"/>
    <w:rsid w:val="009B3E4B"/>
    <w:rsid w:val="00A3438C"/>
    <w:rsid w:val="00A54F22"/>
    <w:rsid w:val="00A715E2"/>
    <w:rsid w:val="00B30407"/>
    <w:rsid w:val="00BB2EF0"/>
    <w:rsid w:val="00BE0600"/>
    <w:rsid w:val="00C416D5"/>
    <w:rsid w:val="00C8519E"/>
    <w:rsid w:val="00CE33DF"/>
    <w:rsid w:val="00CE420F"/>
    <w:rsid w:val="00CF18FB"/>
    <w:rsid w:val="00D24C50"/>
    <w:rsid w:val="00D86A05"/>
    <w:rsid w:val="00E4625B"/>
    <w:rsid w:val="00E4685C"/>
    <w:rsid w:val="00E53D8B"/>
    <w:rsid w:val="00ED7860"/>
    <w:rsid w:val="00F10618"/>
    <w:rsid w:val="00F301FC"/>
    <w:rsid w:val="00F65748"/>
    <w:rsid w:val="00F82AB9"/>
    <w:rsid w:val="00FE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9849"/>
  <w15:chartTrackingRefBased/>
  <w15:docId w15:val="{CB47DBD0-1EFA-4829-B3C3-A88D1373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nhideWhenUsed/>
    <w:rsid w:val="00BE060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NichtaufgelsteErwhnung">
    <w:name w:val="Unresolved Mention"/>
    <w:basedOn w:val="Absatz-Standardschriftart"/>
    <w:uiPriority w:val="99"/>
    <w:semiHidden/>
    <w:unhideWhenUsed/>
    <w:rsid w:val="00097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Sophie von Bissingen</cp:lastModifiedBy>
  <cp:revision>3</cp:revision>
  <dcterms:created xsi:type="dcterms:W3CDTF">2026-10-05T17:04:00Z</dcterms:created>
  <dcterms:modified xsi:type="dcterms:W3CDTF">2026-10-06T13:31:00Z</dcterms:modified>
</cp:coreProperties>
</file>