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67C12968" w14:textId="34409ED4" w:rsidR="00C25FA4" w:rsidRDefault="00C25FA4" w:rsidP="00096525">
      <w:r w:rsidRPr="00C25FA4">
        <w:t>Sie klingeln an der Tür, geben sich als Fachleute aus, sehen angeblichen Reparaturbedarf, verlangen viel Geld und am Ende ist ein Schaden entstanden - so kann es laufen, wenn falsche Handwerker am Start sind.</w:t>
      </w:r>
      <w:r>
        <w:t xml:space="preserve"> Die miese Masche „</w:t>
      </w:r>
      <w:proofErr w:type="spellStart"/>
      <w:r>
        <w:t>Dachhaie</w:t>
      </w:r>
      <w:proofErr w:type="spellEnd"/>
      <w:r>
        <w:t>“</w:t>
      </w:r>
      <w:r w:rsidR="00C60FC3">
        <w:t xml:space="preserve"> ist nur eines der Beispiele, wie Betrügerinnen und Betrüger durch Überrumpelung an das Geld von älteren Menschen kommen: </w:t>
      </w:r>
    </w:p>
    <w:p w14:paraId="0CDB2FC3" w14:textId="796E7E48" w:rsidR="00D673FC" w:rsidRPr="009B67EF" w:rsidRDefault="00096525" w:rsidP="009B67EF">
      <w:pPr>
        <w:rPr>
          <w:lang w:val="en-GB"/>
        </w:rPr>
      </w:pPr>
      <w:r w:rsidRPr="009B67EF">
        <w:rPr>
          <w:lang w:val="en-GB"/>
        </w:rPr>
        <w:br/>
      </w:r>
      <w:r w:rsidRPr="009B67EF">
        <w:rPr>
          <w:lang w:val="en-GB"/>
        </w:rPr>
        <w:br/>
        <w:t>LINK</w:t>
      </w:r>
      <w:r w:rsidR="009B67EF" w:rsidRPr="009B67EF">
        <w:rPr>
          <w:lang w:val="en-GB"/>
        </w:rPr>
        <w:t>:</w:t>
      </w:r>
      <w:r w:rsidRPr="009B67EF">
        <w:rPr>
          <w:lang w:val="en-GB"/>
        </w:rPr>
        <w:t xml:space="preserve"> </w:t>
      </w:r>
      <w:hyperlink r:id="rId8" w:history="1">
        <w:r w:rsidR="009B67EF" w:rsidRPr="009B67EF">
          <w:rPr>
            <w:rStyle w:val="Hyperlink"/>
            <w:lang w:val="en-GB"/>
          </w:rPr>
          <w:t>https://polizei-beratung.de/aktuelles/detailansicht/dachhaie-vorsicht-vor-betruegerischen-handwerkern/</w:t>
        </w:r>
      </w:hyperlink>
      <w:r w:rsidR="009B67EF" w:rsidRPr="009B67EF">
        <w:rPr>
          <w:lang w:val="en-GB"/>
        </w:rPr>
        <w:t xml:space="preserve"> </w:t>
      </w:r>
    </w:p>
    <w:p w14:paraId="7A3AB6E9" w14:textId="77777777" w:rsidR="00744F78" w:rsidRPr="009B67EF" w:rsidRDefault="00744F78" w:rsidP="00096525">
      <w:pPr>
        <w:rPr>
          <w:lang w:val="en-GB"/>
        </w:rPr>
      </w:pPr>
    </w:p>
    <w:p w14:paraId="34019069" w14:textId="4946F906" w:rsidR="00744F78" w:rsidRPr="009B67EF" w:rsidRDefault="00744F78" w:rsidP="00096525">
      <w:r w:rsidRPr="009B67EF">
        <w:t xml:space="preserve">Link auf Übersichtsseite: </w:t>
      </w:r>
    </w:p>
    <w:p w14:paraId="1B1815F1" w14:textId="4B37CC74" w:rsidR="00744F78" w:rsidRPr="009B67EF" w:rsidRDefault="00744F78" w:rsidP="00096525">
      <w:hyperlink r:id="rId9" w:history="1">
        <w:r w:rsidRPr="009B67EF">
          <w:rPr>
            <w:rStyle w:val="Hyperlink"/>
          </w:rPr>
          <w:t>https://www.polizei-beratung.de/themen-und-tipps/betrug/haustuerbetrug/</w:t>
        </w:r>
      </w:hyperlink>
    </w:p>
    <w:p w14:paraId="0101623D" w14:textId="77777777" w:rsidR="00744F78" w:rsidRPr="009B67EF" w:rsidRDefault="00744F78" w:rsidP="00096525"/>
    <w:p w14:paraId="660FA859" w14:textId="4BB2FB01" w:rsidR="00096525" w:rsidRDefault="00096525" w:rsidP="00096525">
      <w:r>
        <w:br/>
      </w:r>
      <w:r>
        <w:br/>
        <w:t>Hashtags: #Prävention #</w:t>
      </w:r>
      <w:r w:rsidR="00E4679D">
        <w:t>handwerker #senioren #betrug #falschehandwerker #rentner</w:t>
      </w:r>
      <w:r w:rsidR="00C60FC3">
        <w:t xml:space="preserve"> #dachhaie #dachdecker</w:t>
      </w:r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B22EC"/>
    <w:rsid w:val="007219CF"/>
    <w:rsid w:val="00744F78"/>
    <w:rsid w:val="008134F3"/>
    <w:rsid w:val="0082657B"/>
    <w:rsid w:val="00831624"/>
    <w:rsid w:val="008458AC"/>
    <w:rsid w:val="00847A18"/>
    <w:rsid w:val="008972B6"/>
    <w:rsid w:val="008F7425"/>
    <w:rsid w:val="009B67EF"/>
    <w:rsid w:val="00A21561"/>
    <w:rsid w:val="00A54272"/>
    <w:rsid w:val="00A54F22"/>
    <w:rsid w:val="00A715E2"/>
    <w:rsid w:val="00B92B18"/>
    <w:rsid w:val="00BD0138"/>
    <w:rsid w:val="00C25FA4"/>
    <w:rsid w:val="00C60C6C"/>
    <w:rsid w:val="00C60FC3"/>
    <w:rsid w:val="00C8519E"/>
    <w:rsid w:val="00CE420F"/>
    <w:rsid w:val="00D24C50"/>
    <w:rsid w:val="00D673FC"/>
    <w:rsid w:val="00D86A05"/>
    <w:rsid w:val="00DC4F45"/>
    <w:rsid w:val="00E26A40"/>
    <w:rsid w:val="00E42C9A"/>
    <w:rsid w:val="00E4679D"/>
    <w:rsid w:val="00E66FBC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zei-beratung.de/aktuelles/detailansicht/dachhaie-vorsicht-vor-betruegerischen-handwerker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lizei-beratung.de/themen-und-tipps/betrug/haustuerbetru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23FEA-414C-4355-BAAA-588919050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0800C-31EE-4ADB-AB7E-7A9726315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F2351-F22B-4BEA-89E7-5D33E8CFDC83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9</cp:revision>
  <dcterms:created xsi:type="dcterms:W3CDTF">2021-07-30T08:54:00Z</dcterms:created>
  <dcterms:modified xsi:type="dcterms:W3CDTF">2026-02-27T06:40:00Z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19692200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