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AE0AA0" w14:textId="77777777" w:rsidR="00135F2F" w:rsidRDefault="00135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1F8BCA8" w14:textId="1FBD7982" w:rsidR="00A0002F" w:rsidRDefault="00A0002F" w:rsidP="00A0002F">
      <w:r>
        <w:t xml:space="preserve">Du gehst joggen. </w:t>
      </w:r>
      <w:r>
        <w:rPr>
          <w:rFonts w:ascii="Segoe UI Emoji" w:hAnsi="Segoe UI Emoji" w:cs="Segoe UI Emoji"/>
        </w:rPr>
        <w:t>🏃</w:t>
      </w:r>
      <w:r>
        <w:t xml:space="preserve"> Für dich ist es Routine – derselbe Weg, derselbe Rhythmus.</w:t>
      </w:r>
      <w:r>
        <w:br/>
      </w:r>
      <w:proofErr w:type="gramStart"/>
      <w:r>
        <w:t>Vor</w:t>
      </w:r>
      <w:proofErr w:type="gramEnd"/>
      <w:r>
        <w:t xml:space="preserve"> dir läuft eine Frau. Sie hört deine Schritte hinter sich. Immer gleich, immer nah.</w:t>
      </w:r>
      <w:r>
        <w:t xml:space="preserve"> </w:t>
      </w:r>
      <w:r>
        <w:t>Für dich ist es Training. Für sie fühlt es sich an, als würde sie verfolgt werden.</w:t>
      </w:r>
    </w:p>
    <w:p w14:paraId="7E6A4E25" w14:textId="77777777" w:rsidR="00A0002F" w:rsidRDefault="00A0002F" w:rsidP="00A0002F">
      <w:r>
        <w:t>Die gleiche Situation kann völlig unterschiedlich wahrgenommen werden, aber du kannst mit diesen Tipps dazu beitragen, dass sich anderen wohlfühlen:</w:t>
      </w:r>
    </w:p>
    <w:p w14:paraId="5107350D" w14:textId="6FFB4068" w:rsidR="00A0002F" w:rsidRDefault="00A0002F" w:rsidP="00A0002F">
      <w:r>
        <w:rPr>
          <w:rFonts w:ascii="Segoe UI Emoji" w:hAnsi="Segoe UI Emoji" w:cs="Segoe UI Emoji"/>
        </w:rPr>
        <w:t>✔️</w:t>
      </w:r>
      <w:r>
        <w:t xml:space="preserve"> Wechsel die Straßenseite – auch wenn es nicht der direkte Weg ist.</w:t>
      </w:r>
      <w:r>
        <w:br/>
      </w:r>
      <w:r>
        <w:rPr>
          <w:rFonts w:ascii="Segoe UI Emoji" w:hAnsi="Segoe UI Emoji" w:cs="Segoe UI Emoji"/>
        </w:rPr>
        <w:t>✔️</w:t>
      </w:r>
      <w:r>
        <w:t xml:space="preserve"> Halte Abstand oder lass dich zurückfallen.</w:t>
      </w:r>
      <w:r>
        <w:br/>
      </w:r>
      <w:r>
        <w:rPr>
          <w:rFonts w:ascii="Segoe UI Emoji" w:hAnsi="Segoe UI Emoji" w:cs="Segoe UI Emoji"/>
        </w:rPr>
        <w:t>✔️</w:t>
      </w:r>
      <w:r>
        <w:t xml:space="preserve"> </w:t>
      </w:r>
      <w:proofErr w:type="gramStart"/>
      <w:r>
        <w:t>Überhole</w:t>
      </w:r>
      <w:proofErr w:type="gramEnd"/>
      <w:r>
        <w:t xml:space="preserve"> zügig, statt dicht hinter jemandem zu bleiben.</w:t>
      </w:r>
    </w:p>
    <w:p w14:paraId="1C8B1967" w14:textId="77777777" w:rsidR="00A0002F" w:rsidRDefault="00A0002F" w:rsidP="00A0002F"/>
    <w:p w14:paraId="1F5A4A8E" w14:textId="77777777" w:rsidR="00A0002F" w:rsidRDefault="00A0002F" w:rsidP="00A0002F">
      <w:r>
        <w:t>So bleibt Joggen für dich ein Sport – und für andere kein Grund für Angst.</w:t>
      </w:r>
    </w:p>
    <w:p w14:paraId="603F6A26" w14:textId="77777777" w:rsidR="00A0002F" w:rsidRDefault="00A0002F" w:rsidP="00D24C50"/>
    <w:p w14:paraId="5246C025" w14:textId="1062DD9F" w:rsidR="001159DE" w:rsidRDefault="001159DE" w:rsidP="1DDDD5C5">
      <w:r>
        <w:t>LINK</w:t>
      </w:r>
      <w:r w:rsidR="37203209">
        <w:t xml:space="preserve">: </w:t>
      </w:r>
      <w:hyperlink r:id="rId9" w:history="1">
        <w:r w:rsidR="00135F2F" w:rsidRPr="004146DE">
          <w:rPr>
            <w:rStyle w:val="Hyperlink"/>
          </w:rPr>
          <w:t>https://www.polizei-beratung.de/ansichtssache</w:t>
        </w:r>
      </w:hyperlink>
    </w:p>
    <w:p w14:paraId="15604894" w14:textId="77777777" w:rsidR="005F0178" w:rsidRPr="005F0178" w:rsidRDefault="005F0178" w:rsidP="005F0178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444CE795" w14:textId="3BDCD12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B0914"/>
    <w:rsid w:val="002E389D"/>
    <w:rsid w:val="003C439A"/>
    <w:rsid w:val="003D3092"/>
    <w:rsid w:val="004537E3"/>
    <w:rsid w:val="00496E0A"/>
    <w:rsid w:val="00503960"/>
    <w:rsid w:val="00534AE7"/>
    <w:rsid w:val="005C2369"/>
    <w:rsid w:val="005C6FE3"/>
    <w:rsid w:val="005F0178"/>
    <w:rsid w:val="00636168"/>
    <w:rsid w:val="006B22EC"/>
    <w:rsid w:val="007643EB"/>
    <w:rsid w:val="0082657B"/>
    <w:rsid w:val="00965FD1"/>
    <w:rsid w:val="009B3E4B"/>
    <w:rsid w:val="00A0002F"/>
    <w:rsid w:val="00A10F0D"/>
    <w:rsid w:val="00A3438C"/>
    <w:rsid w:val="00A54F22"/>
    <w:rsid w:val="00A715E2"/>
    <w:rsid w:val="00A75A27"/>
    <w:rsid w:val="00AB2B3D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19</cp:revision>
  <dcterms:created xsi:type="dcterms:W3CDTF">2020-04-01T18:17:00Z</dcterms:created>
  <dcterms:modified xsi:type="dcterms:W3CDTF">2025-10-06T12:28:00Z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