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0B9363" w14:textId="2AF5A37F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2AE0AA0" w14:textId="77777777" w:rsidR="00135F2F" w:rsidRDefault="00135F2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D201413" w14:textId="77777777" w:rsidR="00135F2F" w:rsidRDefault="00135F2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96E4B11" w14:textId="77777777" w:rsidR="00965FD1" w:rsidRPr="00965FD1" w:rsidRDefault="00965FD1" w:rsidP="00965FD1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65FD1">
        <w:rPr>
          <w:rFonts w:cstheme="minorHAnsi"/>
          <w:color w:val="14171A"/>
          <w:sz w:val="24"/>
          <w:szCs w:val="24"/>
          <w:shd w:val="clear" w:color="auto" w:fill="FFFFFF"/>
        </w:rPr>
        <w:t xml:space="preserve">Dieses Herzklopfen, wenn Schritte hinter dir lauter werden – viele Frauen kennen es. </w:t>
      </w:r>
      <w:r w:rsidRPr="00965FD1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💭</w:t>
      </w:r>
    </w:p>
    <w:p w14:paraId="10D5D23E" w14:textId="5504CC9C" w:rsidR="00965FD1" w:rsidRPr="00965FD1" w:rsidRDefault="00965FD1" w:rsidP="00965FD1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65FD1">
        <w:rPr>
          <w:rFonts w:cstheme="minorHAnsi"/>
          <w:color w:val="14171A"/>
          <w:sz w:val="24"/>
          <w:szCs w:val="24"/>
          <w:shd w:val="clear" w:color="auto" w:fill="FFFFFF"/>
        </w:rPr>
        <w:t>Unsicherheit im öffentlichen Raum oder im Nahverkehr ist keine Ausnahme, sondern Alltag.</w:t>
      </w:r>
    </w:p>
    <w:p w14:paraId="75EF55B5" w14:textId="77777777" w:rsidR="00965FD1" w:rsidRPr="00965FD1" w:rsidRDefault="00965FD1" w:rsidP="00965FD1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65FD1">
        <w:rPr>
          <w:rFonts w:cstheme="minorHAnsi"/>
          <w:color w:val="14171A"/>
          <w:sz w:val="24"/>
          <w:szCs w:val="24"/>
          <w:shd w:val="clear" w:color="auto" w:fill="FFFFFF"/>
        </w:rPr>
        <w:t>Mit Ansichtssache machen wir sichtbar, wie unterschiedlich Situationen wahrgenommen werden können – und zeigen, wie du dazu beitragen kann, dass sich alle draußen sicher fühlen.</w:t>
      </w:r>
    </w:p>
    <w:p w14:paraId="56F814C1" w14:textId="77777777" w:rsidR="00965FD1" w:rsidRPr="00965FD1" w:rsidRDefault="00965FD1" w:rsidP="00965FD1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331C6F1" w14:textId="77777777" w:rsidR="00965FD1" w:rsidRPr="00965FD1" w:rsidRDefault="00965FD1" w:rsidP="00965FD1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965FD1">
        <w:rPr>
          <w:rFonts w:cstheme="minorHAnsi"/>
          <w:color w:val="14171A"/>
          <w:sz w:val="24"/>
          <w:szCs w:val="24"/>
          <w:shd w:val="clear" w:color="auto" w:fill="FFFFFF"/>
        </w:rPr>
        <w:t>Denn Sicherheit ist keine Ansichtssache.</w:t>
      </w:r>
    </w:p>
    <w:p w14:paraId="6FA97051" w14:textId="77777777" w:rsidR="009B3E4B" w:rsidRDefault="009B3E4B" w:rsidP="00D24C50"/>
    <w:p w14:paraId="5246C025" w14:textId="1062DD9F" w:rsidR="001159DE" w:rsidRDefault="001159DE" w:rsidP="1DDDD5C5">
      <w:r>
        <w:t>LINK</w:t>
      </w:r>
      <w:r w:rsidR="37203209">
        <w:t xml:space="preserve">: </w:t>
      </w:r>
      <w:hyperlink r:id="rId8" w:history="1">
        <w:r w:rsidR="00135F2F" w:rsidRPr="004146DE">
          <w:rPr>
            <w:rStyle w:val="Hyperlink"/>
          </w:rPr>
          <w:t>https://www.polizei-beratung.de/ansichtssache</w:t>
        </w:r>
      </w:hyperlink>
    </w:p>
    <w:p w14:paraId="15604894" w14:textId="77777777" w:rsidR="005F0178" w:rsidRPr="005F0178" w:rsidRDefault="005F0178" w:rsidP="005F0178">
      <w:pPr>
        <w:rPr>
          <w:i/>
          <w:iCs/>
        </w:rPr>
      </w:pPr>
      <w:r w:rsidRPr="005F0178">
        <w:rPr>
          <w:i/>
          <w:iCs/>
        </w:rPr>
        <w:t>Das Bildmaterial wurde mit KI erstellt</w:t>
      </w:r>
    </w:p>
    <w:p w14:paraId="444CE795" w14:textId="3BDCD124" w:rsidR="00D24C50" w:rsidRPr="007643EB" w:rsidRDefault="00F65748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135F2F">
        <w:rPr>
          <w:rFonts w:cstheme="minorHAnsi"/>
        </w:rPr>
        <w:t>ansichtssache #sicherheitsgefühl #frauen #öpnv</w:t>
      </w:r>
    </w:p>
    <w:sectPr w:rsidR="00D24C50" w:rsidRPr="007643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2137"/>
    <w:rsid w:val="001159DE"/>
    <w:rsid w:val="00135F2F"/>
    <w:rsid w:val="00191FE4"/>
    <w:rsid w:val="002B0914"/>
    <w:rsid w:val="002E389D"/>
    <w:rsid w:val="003C439A"/>
    <w:rsid w:val="003D3092"/>
    <w:rsid w:val="004537E3"/>
    <w:rsid w:val="00496E0A"/>
    <w:rsid w:val="00503960"/>
    <w:rsid w:val="00534AE7"/>
    <w:rsid w:val="005C2369"/>
    <w:rsid w:val="005C6FE3"/>
    <w:rsid w:val="005F0178"/>
    <w:rsid w:val="00636168"/>
    <w:rsid w:val="006B22EC"/>
    <w:rsid w:val="007643EB"/>
    <w:rsid w:val="0082657B"/>
    <w:rsid w:val="00965FD1"/>
    <w:rsid w:val="009B3E4B"/>
    <w:rsid w:val="00A10F0D"/>
    <w:rsid w:val="00A3438C"/>
    <w:rsid w:val="00A54F22"/>
    <w:rsid w:val="00A715E2"/>
    <w:rsid w:val="00AB2B3D"/>
    <w:rsid w:val="00C8519E"/>
    <w:rsid w:val="00CA7E78"/>
    <w:rsid w:val="00CE420F"/>
    <w:rsid w:val="00D24C50"/>
    <w:rsid w:val="00D86A05"/>
    <w:rsid w:val="00EC7B03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nsichtssach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18</cp:revision>
  <dcterms:created xsi:type="dcterms:W3CDTF">2020-04-01T18:17:00Z</dcterms:created>
  <dcterms:modified xsi:type="dcterms:W3CDTF">2025-10-06T07:52:00Z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