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362589D7" w14:textId="77777777" w:rsidTr="00CA126F">
        <w:tc>
          <w:tcPr>
            <w:tcW w:w="6449" w:type="dxa"/>
          </w:tcPr>
          <w:p w14:paraId="63311CE8"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6E2ECE8A" w14:textId="77777777" w:rsidR="00CE420F" w:rsidRDefault="00CE420F" w:rsidP="00CA126F"/>
        </w:tc>
        <w:tc>
          <w:tcPr>
            <w:tcW w:w="2981" w:type="dxa"/>
          </w:tcPr>
          <w:p w14:paraId="14B6714E"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925C20A" w14:textId="77777777" w:rsidR="00C8519E" w:rsidRDefault="00C8519E" w:rsidP="00D24C50">
      <w:pPr>
        <w:rPr>
          <w:rFonts w:cstheme="minorHAnsi"/>
          <w:color w:val="14171A"/>
          <w:sz w:val="24"/>
          <w:szCs w:val="24"/>
          <w:shd w:val="clear" w:color="auto" w:fill="FFFFFF"/>
        </w:rPr>
      </w:pPr>
    </w:p>
    <w:p w14:paraId="2F0E3543" w14:textId="77777777" w:rsidR="00253AB9" w:rsidRDefault="00253AB9" w:rsidP="00D24C50">
      <w:pPr>
        <w:rPr>
          <w:rFonts w:cstheme="minorHAnsi"/>
          <w:color w:val="14171A"/>
          <w:sz w:val="24"/>
          <w:szCs w:val="24"/>
          <w:shd w:val="clear" w:color="auto" w:fill="FFFFFF"/>
        </w:rPr>
      </w:pPr>
    </w:p>
    <w:p w14:paraId="1A82C7B6" w14:textId="415547D9" w:rsidR="00F74970" w:rsidRPr="00F74970" w:rsidRDefault="00F74970" w:rsidP="00F74970">
      <w:pPr>
        <w:rPr>
          <w:rFonts w:cstheme="minorHAnsi"/>
          <w:color w:val="14171A"/>
          <w:sz w:val="24"/>
          <w:szCs w:val="24"/>
          <w:shd w:val="clear" w:color="auto" w:fill="FFFFFF"/>
        </w:rPr>
      </w:pPr>
      <w:r w:rsidRPr="00F74970">
        <w:rPr>
          <w:rFonts w:cstheme="minorHAnsi"/>
          <w:color w:val="14171A"/>
          <w:sz w:val="24"/>
          <w:szCs w:val="24"/>
          <w:shd w:val="clear" w:color="auto" w:fill="FFFFFF"/>
        </w:rPr>
        <w:t xml:space="preserve">Kinder und Jugendliche können von unterschiedlichen Formen sexueller Gewalt betroffen sein, immer häufiger auch im Internet. Wie man Heranwachsende schützen kann, stellt insbesondere Erziehungsberechtigte und pädagogische Fachkräfte vor eine große Herausforderung. Anlässlich des Europäischen Tags zum Schutz von Kindern vor sexueller Ausbeutung und sexuellem Missbrauch bieten </w:t>
      </w:r>
      <w:r>
        <w:rPr>
          <w:rFonts w:cstheme="minorHAnsi"/>
          <w:color w:val="14171A"/>
          <w:sz w:val="24"/>
          <w:szCs w:val="24"/>
          <w:shd w:val="clear" w:color="auto" w:fill="FFFFFF"/>
        </w:rPr>
        <w:t>@</w:t>
      </w:r>
      <w:r w:rsidRPr="00F74970">
        <w:rPr>
          <w:rFonts w:cstheme="minorHAnsi"/>
          <w:color w:val="14171A"/>
          <w:sz w:val="24"/>
          <w:szCs w:val="24"/>
          <w:shd w:val="clear" w:color="auto" w:fill="FFFFFF"/>
        </w:rPr>
        <w:t xml:space="preserve">klicksafe und das Landeskriminalamt Rheinland-Pfalz am 18. November 2024, von 18:00 bis 19:30 Uhr, ein Webinar zu diesem Thema an. </w:t>
      </w:r>
    </w:p>
    <w:p w14:paraId="26344B90" w14:textId="77777777" w:rsidR="00F74970" w:rsidRPr="00F74970" w:rsidRDefault="00F74970" w:rsidP="00F74970">
      <w:pPr>
        <w:rPr>
          <w:rFonts w:cstheme="minorHAnsi"/>
          <w:color w:val="14171A"/>
          <w:sz w:val="24"/>
          <w:szCs w:val="24"/>
          <w:shd w:val="clear" w:color="auto" w:fill="FFFFFF"/>
        </w:rPr>
      </w:pPr>
    </w:p>
    <w:p w14:paraId="7FA6017A" w14:textId="3F43A0DD" w:rsidR="00253AB9" w:rsidRPr="00253AB9" w:rsidRDefault="00F74970" w:rsidP="00F74970">
      <w:pPr>
        <w:rPr>
          <w:rFonts w:cstheme="minorHAnsi"/>
          <w:color w:val="14171A"/>
          <w:sz w:val="24"/>
          <w:szCs w:val="24"/>
          <w:shd w:val="clear" w:color="auto" w:fill="FFFFFF"/>
        </w:rPr>
      </w:pPr>
      <w:r w:rsidRPr="00F74970">
        <w:rPr>
          <w:rFonts w:cstheme="minorHAnsi"/>
          <w:color w:val="14171A"/>
          <w:sz w:val="24"/>
          <w:szCs w:val="24"/>
          <w:shd w:val="clear" w:color="auto" w:fill="FFFFFF"/>
        </w:rPr>
        <w:t>Die kostenfreie Online-Veranstaltung richtet sich an pädagogische Fachkräfte, Eltern sowie alle Interessierten.</w:t>
      </w:r>
    </w:p>
    <w:p w14:paraId="6FA97051" w14:textId="77777777" w:rsidR="009B3E4B" w:rsidRDefault="009B3E4B" w:rsidP="00D24C50"/>
    <w:p w14:paraId="5246C025" w14:textId="37859796" w:rsidR="001159DE" w:rsidRDefault="001159DE" w:rsidP="1DDDD5C5">
      <w:r>
        <w:t>LINK</w:t>
      </w:r>
      <w:r w:rsidR="37203209">
        <w:t xml:space="preserve">: </w:t>
      </w:r>
      <w:hyperlink r:id="rId8" w:tgtFrame="_blank" w:tooltip="https://zoom.us/webinar/register/wn_23sn99obrfa3w_kt_pnvpg" w:history="1">
        <w:r w:rsidR="00F74970" w:rsidRPr="00F74970">
          <w:rPr>
            <w:rStyle w:val="Hyperlink"/>
          </w:rPr>
          <w:t>https://zoom.us/webinar/register/WN_23Sn99OBRFa3w_kt_PNvpg</w:t>
        </w:r>
      </w:hyperlink>
      <w:r w:rsidR="00F74970" w:rsidRPr="00F74970">
        <w:t> </w:t>
      </w:r>
    </w:p>
    <w:p w14:paraId="616E8442" w14:textId="77777777" w:rsidR="002B0914" w:rsidRPr="00C8519E" w:rsidRDefault="002B0914" w:rsidP="1DDDD5C5">
      <w:pPr>
        <w:rPr>
          <w:sz w:val="24"/>
          <w:szCs w:val="24"/>
        </w:rPr>
      </w:pPr>
    </w:p>
    <w:p w14:paraId="30002F56" w14:textId="272E96A0" w:rsidR="003F4CE0" w:rsidRPr="00F74970" w:rsidRDefault="00F65748" w:rsidP="00253AB9">
      <w:pPr>
        <w:rPr>
          <w:rFonts w:cstheme="minorHAnsi"/>
          <w:color w:val="14171A"/>
          <w:sz w:val="24"/>
          <w:szCs w:val="24"/>
          <w:shd w:val="clear" w:color="auto" w:fill="FFFFFF"/>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w:t>
      </w:r>
      <w:r w:rsidR="005C6FE3">
        <w:rPr>
          <w:rFonts w:cstheme="minorHAnsi"/>
        </w:rPr>
        <w:t>p</w:t>
      </w:r>
      <w:r w:rsidR="00C8519E" w:rsidRPr="00C8519E">
        <w:rPr>
          <w:rFonts w:cstheme="minorHAnsi"/>
        </w:rPr>
        <w:t xml:space="preserve">rävention </w:t>
      </w:r>
      <w:r w:rsidR="003F4CE0" w:rsidRPr="003F4CE0">
        <w:rPr>
          <w:rFonts w:cstheme="minorHAnsi"/>
          <w:color w:val="14171A"/>
          <w:sz w:val="24"/>
          <w:szCs w:val="24"/>
          <w:shd w:val="clear" w:color="auto" w:fill="FFFFFF"/>
        </w:rPr>
        <w:t>#MeldenStattTeilen #zivilehelden #GemeinsamSicherOnline</w:t>
      </w:r>
      <w:r w:rsidR="00253AB9">
        <w:rPr>
          <w:rFonts w:cstheme="minorHAnsi"/>
          <w:color w:val="14171A"/>
          <w:sz w:val="24"/>
          <w:szCs w:val="24"/>
          <w:shd w:val="clear" w:color="auto" w:fill="FFFFFF"/>
        </w:rPr>
        <w:t xml:space="preserve"> </w:t>
      </w:r>
      <w:r w:rsidR="00F74970">
        <w:rPr>
          <w:rFonts w:cstheme="minorHAnsi"/>
          <w:color w:val="14171A"/>
          <w:sz w:val="24"/>
          <w:szCs w:val="24"/>
          <w:shd w:val="clear" w:color="auto" w:fill="FFFFFF"/>
        </w:rPr>
        <w:t xml:space="preserve">#webinar </w:t>
      </w:r>
      <w:r w:rsidR="00253AB9" w:rsidRPr="00253AB9">
        <w:rPr>
          <w:rFonts w:cstheme="minorHAnsi"/>
          <w:color w:val="14171A"/>
          <w:sz w:val="24"/>
          <w:szCs w:val="24"/>
          <w:shd w:val="clear" w:color="auto" w:fill="FFFFFF"/>
        </w:rPr>
        <w:t>#SoundsWrong</w:t>
      </w:r>
    </w:p>
    <w:p w14:paraId="7F463ADB" w14:textId="1224D45B" w:rsidR="00D24C50" w:rsidRPr="00C8519E" w:rsidRDefault="00D24C50" w:rsidP="00D24C50">
      <w:pPr>
        <w:rPr>
          <w:rFonts w:cstheme="minorHAnsi"/>
          <w:i/>
          <w:sz w:val="24"/>
          <w:szCs w:val="24"/>
        </w:rPr>
      </w:pPr>
    </w:p>
    <w:p w14:paraId="444CE795"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0F5F50"/>
    <w:rsid w:val="001159DE"/>
    <w:rsid w:val="00191FE4"/>
    <w:rsid w:val="00253AB9"/>
    <w:rsid w:val="002B0914"/>
    <w:rsid w:val="002E389D"/>
    <w:rsid w:val="00335CC8"/>
    <w:rsid w:val="003C439A"/>
    <w:rsid w:val="003D3092"/>
    <w:rsid w:val="003F4CE0"/>
    <w:rsid w:val="004537E3"/>
    <w:rsid w:val="00496E0A"/>
    <w:rsid w:val="005C2369"/>
    <w:rsid w:val="005C3EC0"/>
    <w:rsid w:val="005C6FE3"/>
    <w:rsid w:val="006B22EC"/>
    <w:rsid w:val="0082657B"/>
    <w:rsid w:val="009B3E4B"/>
    <w:rsid w:val="00A3438C"/>
    <w:rsid w:val="00A54F22"/>
    <w:rsid w:val="00A715E2"/>
    <w:rsid w:val="00AB2B3D"/>
    <w:rsid w:val="00C8519E"/>
    <w:rsid w:val="00CE420F"/>
    <w:rsid w:val="00D04D2F"/>
    <w:rsid w:val="00D24C50"/>
    <w:rsid w:val="00D86A05"/>
    <w:rsid w:val="00F301FC"/>
    <w:rsid w:val="00F65748"/>
    <w:rsid w:val="00F74970"/>
    <w:rsid w:val="1DDDD5C5"/>
    <w:rsid w:val="372032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53AB9"/>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NichtaufgelsteErwhnung">
    <w:name w:val="Unresolved Mention"/>
    <w:basedOn w:val="Absatz-Standardschriftart"/>
    <w:uiPriority w:val="99"/>
    <w:semiHidden/>
    <w:unhideWhenUsed/>
    <w:rsid w:val="00AB2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355542308">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1599224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485008269">
      <w:bodyDiv w:val="1"/>
      <w:marLeft w:val="0"/>
      <w:marRight w:val="0"/>
      <w:marTop w:val="0"/>
      <w:marBottom w:val="0"/>
      <w:divBdr>
        <w:top w:val="none" w:sz="0" w:space="0" w:color="auto"/>
        <w:left w:val="none" w:sz="0" w:space="0" w:color="auto"/>
        <w:bottom w:val="none" w:sz="0" w:space="0" w:color="auto"/>
        <w:right w:val="none" w:sz="0" w:space="0" w:color="auto"/>
      </w:divBdr>
    </w:div>
    <w:div w:id="175081277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webinar/register/WN_23Sn99OBRFa3w_kt_PNvpg" TargetMode="Externa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bf2974e-3f78-488e-9002-489c7b36d2cb">
      <UserInfo>
        <DisplayName/>
        <AccountId xsi:nil="true"/>
        <AccountType/>
      </UserInfo>
    </SharedWithUsers>
    <TaxCatchAll xmlns="6bf2974e-3f78-488e-9002-489c7b36d2cb" xsi:nil="true"/>
    <lcf76f155ced4ddcb4097134ff3c332f xmlns="cd66045b-cddb-41ff-aa90-b7f9a287574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AD0ACE42057A84CA8775C90B6B1EB9E" ma:contentTypeVersion="14" ma:contentTypeDescription="Ein neues Dokument erstellen." ma:contentTypeScope="" ma:versionID="3f925d1d022c2a44efd8688521f75ce7">
  <xsd:schema xmlns:xsd="http://www.w3.org/2001/XMLSchema" xmlns:xs="http://www.w3.org/2001/XMLSchema" xmlns:p="http://schemas.microsoft.com/office/2006/metadata/properties" xmlns:ns2="6bf2974e-3f78-488e-9002-489c7b36d2cb" xmlns:ns3="cd66045b-cddb-41ff-aa90-b7f9a2875745" targetNamespace="http://schemas.microsoft.com/office/2006/metadata/properties" ma:root="true" ma:fieldsID="002cfc6700e4f208859aaac89788cb0c" ns2:_="" ns3:_="">
    <xsd:import namespace="6bf2974e-3f78-488e-9002-489c7b36d2cb"/>
    <xsd:import namespace="cd66045b-cddb-41ff-aa90-b7f9a28757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974e-3f78-488e-9002-489c7b36d2c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62167f3-8462-44cd-b2e5-27a260464dc9}" ma:internalName="TaxCatchAll" ma:showField="CatchAllData" ma:web="6bf2974e-3f78-488e-9002-489c7b36d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66045b-cddb-41ff-aa90-b7f9a28757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5b9bac2-da4e-4bd5-9334-765c0f85f04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E1D51-F530-4A43-BA0C-4F8DE443CC95}">
  <ds:schemaRefs>
    <ds:schemaRef ds:uri="http://schemas.microsoft.com/sharepoint/v3/contenttype/forms"/>
  </ds:schemaRefs>
</ds:datastoreItem>
</file>

<file path=customXml/itemProps2.xml><?xml version="1.0" encoding="utf-8"?>
<ds:datastoreItem xmlns:ds="http://schemas.openxmlformats.org/officeDocument/2006/customXml" ds:itemID="{7A6D8061-4A8C-4AA8-B698-3BEE395EE176}">
  <ds:schemaRefs>
    <ds:schemaRef ds:uri="http://schemas.microsoft.com/office/2006/metadata/properties"/>
    <ds:schemaRef ds:uri="http://schemas.microsoft.com/office/infopath/2007/PartnerControls"/>
    <ds:schemaRef ds:uri="6bf2974e-3f78-488e-9002-489c7b36d2cb"/>
    <ds:schemaRef ds:uri="cd66045b-cddb-41ff-aa90-b7f9a2875745"/>
  </ds:schemaRefs>
</ds:datastoreItem>
</file>

<file path=customXml/itemProps3.xml><?xml version="1.0" encoding="utf-8"?>
<ds:datastoreItem xmlns:ds="http://schemas.openxmlformats.org/officeDocument/2006/customXml" ds:itemID="{15AD952D-0C32-4D23-AE32-69EA836C8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974e-3f78-488e-9002-489c7b36d2cb"/>
    <ds:schemaRef ds:uri="cd66045b-cddb-41ff-aa90-b7f9a287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895</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Sophie von Bissingen</cp:lastModifiedBy>
  <cp:revision>16</cp:revision>
  <dcterms:created xsi:type="dcterms:W3CDTF">2020-04-01T18:17:00Z</dcterms:created>
  <dcterms:modified xsi:type="dcterms:W3CDTF">2024-11-11T11:25:00Z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0x010100DAD0ACE42057A84CA8775C90B6B1EB9E</vt:lpwstr>
  </property>
  <property fmtid="{D5CDD505-2E9C-101B-9397-08002B2CF9AE}" pid="3" name="Order">
    <vt:r8>23540200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