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ECCF2CE" w14:textId="77777777" w:rsidR="003F4CE0" w:rsidRPr="003F4CE0" w:rsidRDefault="003F4CE0" w:rsidP="003F4CE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t>Würden eure Kinder wissen, was zu tun ist?</w:t>
      </w:r>
    </w:p>
    <w:p w14:paraId="678B8C45" w14:textId="65AA11B6" w:rsidR="003F4CE0" w:rsidRPr="003F4CE0" w:rsidRDefault="003F4CE0" w:rsidP="003F4CE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t xml:space="preserve">Wenn explizite Bilder von einer unter 18-jährigen Person in ihrer Gruppe landen – weiterschicken oder melden? </w:t>
      </w:r>
    </w:p>
    <w:p w14:paraId="6F911F2F" w14:textId="3261EE8C" w:rsidR="003F4CE0" w:rsidRPr="003F4CE0" w:rsidRDefault="003F4CE0" w:rsidP="003F4CE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t xml:space="preserve">Erklärt ihnen: #MeldenStattTeilen – schützt nicht nur andere, sondern auch euch selbst. </w:t>
      </w: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14:paraId="4973E480" w14:textId="77777777" w:rsidR="003F4CE0" w:rsidRPr="003F4CE0" w:rsidRDefault="003F4CE0" w:rsidP="003F4CE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#ProPK #GemeinsamSicherOnline</w:t>
      </w: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77777777" w:rsidR="009B3E4B" w:rsidRDefault="009B3E4B" w:rsidP="00D24C50"/>
    <w:p w14:paraId="5246C025" w14:textId="44D1B7B0" w:rsidR="001159DE" w:rsidRDefault="001159DE" w:rsidP="1DDDD5C5">
      <w:r>
        <w:t>LINK</w:t>
      </w:r>
      <w:r w:rsidR="37203209">
        <w:t xml:space="preserve">: </w:t>
      </w:r>
      <w:r w:rsidR="003F4CE0">
        <w:t>www.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soundswrong.de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30002F56" w14:textId="3F0A96F3" w:rsidR="003F4CE0" w:rsidRPr="003F4CE0" w:rsidRDefault="00F65748" w:rsidP="003F4CE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 xml:space="preserve">rävention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#GemeinsamSicherOnline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C439A"/>
    <w:rsid w:val="003D3092"/>
    <w:rsid w:val="003F4CE0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13</cp:revision>
  <dcterms:created xsi:type="dcterms:W3CDTF">2020-04-01T18:17:00Z</dcterms:created>
  <dcterms:modified xsi:type="dcterms:W3CDTF">2024-10-04T07:48:00Z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